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 w:eastAsia="黑体"/>
          <w:sz w:val="36"/>
        </w:rPr>
        <w:t xml:space="preserve"> 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四川外国语大学本科生转专业申请表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89"/>
        <w:gridCol w:w="199"/>
        <w:gridCol w:w="1470"/>
        <w:gridCol w:w="1308"/>
        <w:gridCol w:w="206"/>
        <w:gridCol w:w="1038"/>
        <w:gridCol w:w="709"/>
        <w:gridCol w:w="32"/>
        <w:gridCol w:w="1691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现就读专业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年级、班级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46" w:hanging="84" w:hangingChars="35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申请转入专业</w:t>
            </w:r>
          </w:p>
        </w:tc>
        <w:tc>
          <w:tcPr>
            <w:tcW w:w="496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 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申请转入年级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6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入校以来奖惩情况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（附相关证明材料复印件，所在学院核对后盖章扫描提供）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1" w:hRule="atLeast"/>
        </w:trPr>
        <w:tc>
          <w:tcPr>
            <w:tcW w:w="9351" w:type="dxa"/>
            <w:gridSpan w:val="11"/>
            <w:noWrap w:val="0"/>
            <w:vAlign w:val="top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 w:eastAsia="黑体"/>
                <w:sz w:val="28"/>
                <w:szCs w:val="18"/>
              </w:rPr>
              <w:t>转</w:t>
            </w:r>
            <w:r>
              <w:rPr>
                <w:rFonts w:eastAsia="黑体"/>
                <w:sz w:val="28"/>
                <w:szCs w:val="18"/>
              </w:rPr>
              <w:t xml:space="preserve"> </w:t>
            </w:r>
            <w:r>
              <w:rPr>
                <w:rFonts w:hint="eastAsia" w:eastAsia="黑体"/>
                <w:sz w:val="28"/>
                <w:szCs w:val="18"/>
              </w:rPr>
              <w:t>专 业</w:t>
            </w:r>
            <w:r>
              <w:rPr>
                <w:rFonts w:eastAsia="黑体"/>
                <w:sz w:val="28"/>
                <w:szCs w:val="18"/>
              </w:rPr>
              <w:t xml:space="preserve"> </w:t>
            </w:r>
            <w:r>
              <w:rPr>
                <w:rFonts w:hint="eastAsia" w:eastAsia="黑体"/>
                <w:sz w:val="28"/>
                <w:szCs w:val="18"/>
              </w:rPr>
              <w:t>申</w:t>
            </w:r>
            <w:r>
              <w:rPr>
                <w:rFonts w:eastAsia="黑体"/>
                <w:sz w:val="28"/>
                <w:szCs w:val="18"/>
              </w:rPr>
              <w:t xml:space="preserve"> </w:t>
            </w:r>
            <w:r>
              <w:rPr>
                <w:rFonts w:hint="eastAsia" w:eastAsia="黑体"/>
                <w:sz w:val="28"/>
                <w:szCs w:val="18"/>
              </w:rPr>
              <w:t>请</w:t>
            </w:r>
          </w:p>
          <w:p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（写明申请转专业理由和个人情况说明，不少于</w:t>
            </w:r>
            <w:r>
              <w:rPr>
                <w:sz w:val="24"/>
              </w:rPr>
              <w:t>800</w:t>
            </w:r>
            <w:r>
              <w:rPr>
                <w:rFonts w:hint="eastAsia"/>
                <w:sz w:val="24"/>
              </w:rPr>
              <w:t>字，并提供大学期间成绩单，如有特殊情况说明请附相应佐证材料）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>（特别提醒：学生转专业后就读的年级和班级由转入专业根据考核结果确定，所缺转入专业各类课程学分必须补足，并缴纳相应的学分学费）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 长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与学生关系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644" w:type="dxa"/>
            <w:gridSpan w:val="10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>（家长签署同意意见方为有效，附家长身份证复印件一份）</w:t>
            </w:r>
          </w:p>
          <w:p>
            <w:pPr>
              <w:spacing w:line="320" w:lineRule="exact"/>
              <w:ind w:firstLine="4560" w:firstLineChars="1900"/>
              <w:jc w:val="left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家长签字：</w:t>
            </w:r>
          </w:p>
          <w:p>
            <w:pPr>
              <w:spacing w:line="320" w:lineRule="exact"/>
              <w:ind w:firstLine="5280" w:firstLineChars="2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8644" w:type="dxa"/>
            <w:gridSpan w:val="10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color w:val="A4A4A4"/>
                <w:sz w:val="20"/>
              </w:rPr>
              <w:t>（核实学生及学生家长信息意见等情况）</w:t>
            </w:r>
          </w:p>
          <w:p>
            <w:pPr>
              <w:spacing w:line="320" w:lineRule="exact"/>
              <w:ind w:firstLine="4560" w:firstLineChars="1900"/>
              <w:jc w:val="left"/>
              <w:rPr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left"/>
              <w:rPr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lef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3840" w:firstLineChars="1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签字（加盖公章）：</w:t>
            </w:r>
          </w:p>
          <w:p>
            <w:pPr>
              <w:ind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申请佐证材料名称</w:t>
            </w:r>
          </w:p>
        </w:tc>
        <w:tc>
          <w:tcPr>
            <w:tcW w:w="8644" w:type="dxa"/>
            <w:gridSpan w:val="10"/>
            <w:noWrap w:val="0"/>
            <w:vAlign w:val="top"/>
          </w:tcPr>
          <w:p>
            <w:pPr>
              <w:ind w:firstLine="5280"/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</w:tc>
      </w:tr>
    </w:tbl>
    <w:p>
      <w:pPr>
        <w:spacing w:line="360" w:lineRule="exact"/>
        <w:ind w:left="496" w:hanging="495" w:hangingChars="236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 w:ascii="宋体" w:hAnsi="宋体"/>
          <w:szCs w:val="21"/>
        </w:rPr>
        <w:t>本表由转出学院转专业工作小组审核，若不同意转出，本表由转出学院留存备查；若同意转出，本表及附带的所有佐证材料电子版交教务处教务科。</w:t>
      </w:r>
    </w:p>
    <w:p>
      <w:pPr>
        <w:pStyle w:val="2"/>
      </w:pPr>
    </w:p>
    <w:p>
      <w:pPr>
        <w:spacing w:line="240" w:lineRule="exact"/>
        <w:ind w:left="566" w:hanging="566" w:hangingChars="236"/>
        <w:jc w:val="right"/>
        <w:rPr>
          <w:rFonts w:ascii="宋体" w:hAnsi="宋体"/>
          <w:b/>
          <w:bCs/>
          <w:sz w:val="30"/>
          <w:szCs w:val="30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四川外国语大学教务处教务科制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GMxZDZjNTdjMzZhMzI2ZTE5MDIwNTA4Y2Q4MDUifQ=="/>
  </w:docVars>
  <w:rsids>
    <w:rsidRoot w:val="54270AE0"/>
    <w:rsid w:val="542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2023-04-04T02:21:00Z</dcterms:created>
  <dc:creator>鹏</dc:creator>
  <cp:lastModifiedBy>鹏</cp:lastModifiedBy>
  <dcterms:modified xsi:type="dcterms:W3CDTF">2023-04-04T02:23:06Z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8863AB913E154DB19F9FB27ABA616E20_11</vt:lpwstr>
  </property>
</Properties>
</file>