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bCs/>
          <w:sz w:val="32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28"/>
        </w:rPr>
        <w:t>四川外国语大学2023届本科生毕业工作进度控制表（参考）</w:t>
      </w:r>
    </w:p>
    <w:p/>
    <w:tbl>
      <w:tblPr>
        <w:tblStyle w:val="3"/>
        <w:tblW w:w="88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318"/>
        <w:gridCol w:w="2784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20" w:type="dxa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日期</w:t>
            </w:r>
          </w:p>
        </w:tc>
        <w:tc>
          <w:tcPr>
            <w:tcW w:w="2318" w:type="dxa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工作内容</w:t>
            </w:r>
          </w:p>
        </w:tc>
        <w:tc>
          <w:tcPr>
            <w:tcW w:w="2784" w:type="dxa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说明</w:t>
            </w:r>
          </w:p>
        </w:tc>
        <w:tc>
          <w:tcPr>
            <w:tcW w:w="2376" w:type="dxa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20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4月初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毕业生数据及基础信息核对</w:t>
            </w:r>
          </w:p>
        </w:tc>
        <w:tc>
          <w:tcPr>
            <w:tcW w:w="2784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教务处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核实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分专业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毕业生数据，学生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核对个人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hint="eastAsia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20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底前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毕业生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图像信息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核对</w:t>
            </w:r>
          </w:p>
        </w:tc>
        <w:tc>
          <w:tcPr>
            <w:tcW w:w="2784" w:type="dxa"/>
            <w:vAlign w:val="center"/>
          </w:tcPr>
          <w:p>
            <w:pPr>
              <w:jc w:val="left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学院配合核对工作，并及时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通知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照片不合格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学生按要求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重新提交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76" w:type="dxa"/>
            <w:vAlign w:val="center"/>
          </w:tcPr>
          <w:p>
            <w:pPr>
              <w:jc w:val="left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月初，以学院为单位收齐自行提交照片、更换照片的学生毕业电子照，要求电子照片以身份证号命名，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学院汇总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交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教务处，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纸质照片辅导员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暂时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保存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20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月底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毕业证、学位证外壳与内芯订购</w:t>
            </w:r>
          </w:p>
        </w:tc>
        <w:tc>
          <w:tcPr>
            <w:tcW w:w="2784" w:type="dxa"/>
            <w:vAlign w:val="center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20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4月中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旬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毕业生等级考试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通过情况核查</w:t>
            </w:r>
          </w:p>
        </w:tc>
        <w:tc>
          <w:tcPr>
            <w:tcW w:w="2784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20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4月底前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教务处依据核对后数据信息完成双证编号及授位决定打印</w:t>
            </w:r>
          </w:p>
        </w:tc>
        <w:tc>
          <w:tcPr>
            <w:tcW w:w="2784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20" w:type="dxa"/>
            <w:vAlign w:val="center"/>
          </w:tcPr>
          <w:p>
            <w:pPr>
              <w:jc w:val="left"/>
              <w:rPr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5月初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出国学生成绩审核与课程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认定</w:t>
            </w:r>
          </w:p>
        </w:tc>
        <w:tc>
          <w:tcPr>
            <w:tcW w:w="2784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1.学院完成出国学生成绩单初审，并出具认定意见（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包含学生交换的学期数，修读的学分数和认定结论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）；</w:t>
            </w:r>
          </w:p>
          <w:p>
            <w:pPr>
              <w:jc w:val="left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2.出国学生在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教务系统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中申请课程学分认定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76" w:type="dxa"/>
            <w:vAlign w:val="center"/>
          </w:tcPr>
          <w:p>
            <w:pPr>
              <w:jc w:val="left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月中旬学院完成全部认定和审核工作，并报教务处统一处理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20" w:type="dxa"/>
            <w:vAlign w:val="center"/>
          </w:tcPr>
          <w:p>
            <w:pPr>
              <w:jc w:val="left"/>
              <w:rPr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中下旬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毕业生重修（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补修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提前考试</w:t>
            </w:r>
          </w:p>
        </w:tc>
        <w:tc>
          <w:tcPr>
            <w:tcW w:w="2784" w:type="dxa"/>
            <w:vAlign w:val="center"/>
          </w:tcPr>
          <w:p>
            <w:pPr>
              <w:jc w:val="left"/>
              <w:rPr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20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中下旬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专升本学生专科阶段大学英语等级考试成绩统计</w:t>
            </w:r>
          </w:p>
        </w:tc>
        <w:tc>
          <w:tcPr>
            <w:tcW w:w="2784" w:type="dxa"/>
            <w:vAlign w:val="center"/>
          </w:tcPr>
          <w:p>
            <w:pPr>
              <w:jc w:val="left"/>
              <w:rPr>
                <w:rFonts w:hint="default" w:eastAsiaTheme="min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学院为单位，将学生CET-4、CET-6成绩汇总后，与纸质版成绩单一起交教务处教务科。</w:t>
            </w:r>
          </w:p>
        </w:tc>
        <w:tc>
          <w:tcPr>
            <w:tcW w:w="2376" w:type="dxa"/>
            <w:vAlign w:val="center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教务科核验成绩后录入本科教务系统。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20" w:type="dxa"/>
            <w:vAlign w:val="center"/>
          </w:tcPr>
          <w:p>
            <w:pPr>
              <w:jc w:val="left"/>
              <w:rPr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5月下旬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毕业证、学位证打印信息核对</w:t>
            </w:r>
          </w:p>
        </w:tc>
        <w:tc>
          <w:tcPr>
            <w:tcW w:w="2784" w:type="dxa"/>
            <w:vAlign w:val="center"/>
          </w:tcPr>
          <w:p>
            <w:pPr>
              <w:jc w:val="left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学院配合完成证书信息核对并组织照片张贴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76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注意更换照片学生的原照片清理，确保所贴照片与学信网一致。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20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5月底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实习成绩、实习报告报送</w:t>
            </w:r>
          </w:p>
        </w:tc>
        <w:tc>
          <w:tcPr>
            <w:tcW w:w="2784" w:type="dxa"/>
            <w:vAlign w:val="center"/>
          </w:tcPr>
          <w:p>
            <w:pPr>
              <w:jc w:val="left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学院按在规定时间内报送教务处实验教学管理科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76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20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5月下旬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学院开展毕业资格初审</w:t>
            </w:r>
          </w:p>
        </w:tc>
        <w:tc>
          <w:tcPr>
            <w:tcW w:w="2784" w:type="dxa"/>
            <w:vAlign w:val="center"/>
          </w:tcPr>
          <w:p>
            <w:pPr>
              <w:jc w:val="left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学院管理员对学生培养方案完成情况进行初审，便于及时发现和处理学生课程未修、未替代或其它情况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76" w:type="dxa"/>
            <w:vAlign w:val="center"/>
          </w:tcPr>
          <w:p>
            <w:pPr>
              <w:jc w:val="left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毕业生重修（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补修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提前考试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成绩录入后开展初审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20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6月初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毕业证、学位证打印及制作信息二次核对</w:t>
            </w:r>
          </w:p>
        </w:tc>
        <w:tc>
          <w:tcPr>
            <w:tcW w:w="2784" w:type="dxa"/>
            <w:vAlign w:val="center"/>
          </w:tcPr>
          <w:p>
            <w:pPr>
              <w:jc w:val="left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教务处对证书盖章、打印信息等进行再次核对，做好结业证书制作与替换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76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20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6月5日前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毕业生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所有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登载完成</w:t>
            </w:r>
          </w:p>
        </w:tc>
        <w:tc>
          <w:tcPr>
            <w:tcW w:w="2784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体育部配合完成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大学生体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测成绩报送、有等级考试的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小语种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专业所在学院配合完成等级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情况报送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76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含本科毕业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论文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成绩、重（补）修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课程成绩、创新学分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、体侧、小语种等级考试成绩等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20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6月8日前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学院开展毕业资格复审</w:t>
            </w:r>
          </w:p>
        </w:tc>
        <w:tc>
          <w:tcPr>
            <w:tcW w:w="2784" w:type="dxa"/>
            <w:vAlign w:val="center"/>
          </w:tcPr>
          <w:p>
            <w:pPr>
              <w:jc w:val="left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毕业生所有成绩登载完成后，学院对学生的毕业资格和学位资格进行正式审核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76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20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日前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教务处毕业资格和学位资格复核</w:t>
            </w:r>
          </w:p>
        </w:tc>
        <w:tc>
          <w:tcPr>
            <w:tcW w:w="2784" w:type="dxa"/>
            <w:vAlign w:val="center"/>
          </w:tcPr>
          <w:p>
            <w:pPr>
              <w:jc w:val="left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复核学院审核结论和对特殊情况学生进行处理，形成不毕业名单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76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20" w:type="dxa"/>
            <w:vAlign w:val="center"/>
          </w:tcPr>
          <w:p>
            <w:pPr>
              <w:jc w:val="left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前后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毕业生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工作会</w:t>
            </w:r>
          </w:p>
        </w:tc>
        <w:tc>
          <w:tcPr>
            <w:tcW w:w="2784" w:type="dxa"/>
            <w:vAlign w:val="center"/>
          </w:tcPr>
          <w:p>
            <w:pPr>
              <w:jc w:val="left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反馈学院本年度不毕业学生名单和课程（项目）情况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76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体育等课程未考的可及时补考，漏登成绩及时提交补登。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20" w:type="dxa"/>
            <w:vAlign w:val="center"/>
          </w:tcPr>
          <w:p>
            <w:pPr>
              <w:jc w:val="left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6月2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前后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毕业资格暨学位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评定会</w:t>
            </w:r>
          </w:p>
        </w:tc>
        <w:tc>
          <w:tcPr>
            <w:tcW w:w="2784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形成最终不毕业、不授位学生名单；教务处完成学信网毕业生电子注册。</w:t>
            </w:r>
          </w:p>
        </w:tc>
        <w:tc>
          <w:tcPr>
            <w:tcW w:w="2376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完成学信网学历注册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20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6月下旬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毕业生工作会、学位会后清理不毕业学生两证和授位决定</w:t>
            </w:r>
          </w:p>
        </w:tc>
        <w:tc>
          <w:tcPr>
            <w:tcW w:w="2784" w:type="dxa"/>
            <w:vAlign w:val="center"/>
          </w:tcPr>
          <w:p>
            <w:pPr>
              <w:jc w:val="left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教务处在本科教务系统中维护学生毕业结论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76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20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下旬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全部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毕业生成绩单打印及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移交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档案馆</w:t>
            </w:r>
          </w:p>
        </w:tc>
        <w:tc>
          <w:tcPr>
            <w:tcW w:w="2784" w:type="dxa"/>
            <w:vAlign w:val="center"/>
          </w:tcPr>
          <w:p>
            <w:pPr>
              <w:jc w:val="left"/>
              <w:rPr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20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6月3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日前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毕业证、学位证、结业证发证</w:t>
            </w:r>
          </w:p>
        </w:tc>
        <w:tc>
          <w:tcPr>
            <w:tcW w:w="2784" w:type="dxa"/>
            <w:vAlign w:val="center"/>
          </w:tcPr>
          <w:p>
            <w:pPr>
              <w:jc w:val="left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学院配合双证发放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76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学信网无学历照片的学生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没有制作证书。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20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6月底前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学生学籍档案移交</w:t>
            </w:r>
          </w:p>
        </w:tc>
        <w:tc>
          <w:tcPr>
            <w:tcW w:w="2784" w:type="dxa"/>
            <w:vAlign w:val="center"/>
          </w:tcPr>
          <w:p>
            <w:pPr>
              <w:jc w:val="left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学院整理当年毕业学生纸质学籍登记表、在校期间学年注册审查表（人像比对表）、毕业实习鉴定表等移交档案馆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76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20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7月初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毕业材料移送档案馆存档</w:t>
            </w:r>
          </w:p>
        </w:tc>
        <w:tc>
          <w:tcPr>
            <w:tcW w:w="2784" w:type="dxa"/>
            <w:vAlign w:val="center"/>
          </w:tcPr>
          <w:p>
            <w:pPr>
              <w:jc w:val="left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教务处将毕业名单及授位决定等材料按要求移送档案馆存档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76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20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月初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毕业生授位结论报学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网，完成学位注册</w:t>
            </w:r>
          </w:p>
        </w:tc>
        <w:tc>
          <w:tcPr>
            <w:tcW w:w="2784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约30日后学生可在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网查询授位信息。</w:t>
            </w:r>
          </w:p>
        </w:tc>
      </w:tr>
    </w:tbl>
    <w:p/>
    <w:p>
      <w:pPr>
        <w:jc w:val="right"/>
      </w:pPr>
      <w:r>
        <w:rPr>
          <w:rFonts w:hint="eastAsia"/>
        </w:rPr>
        <w:t>（教务科2023年制）</w:t>
      </w:r>
    </w:p>
    <w:p>
      <w:pPr>
        <w:spacing w:line="480" w:lineRule="exact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MGMxZDZjNTdjMzZhMzI2ZTE5MDIwNTA4Y2Q4MDUifQ=="/>
  </w:docVars>
  <w:rsids>
    <w:rsidRoot w:val="366D3DC7"/>
    <w:rsid w:val="1C1A5433"/>
    <w:rsid w:val="207167C9"/>
    <w:rsid w:val="366D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2023-11-06T02:36:00Z</dcterms:created>
  <dc:creator>鹏</dc:creator>
  <cp:lastModifiedBy>鹏</cp:lastModifiedBy>
  <dcterms:modified xsi:type="dcterms:W3CDTF">2023-11-06T02:36:59Z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27A9B1C58127430AAAD42E27C72E416F_11</vt:lpwstr>
  </property>
</Properties>
</file>